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参赛报名须知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1.第十四届市场调查与分析大赛只接受网上报名注册、下载模拟试题、实践赛团队报名等操作以及在线学习等。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2.报名截止日期：</w:t>
      </w:r>
      <w:r>
        <w:rPr>
          <w:rFonts w:hint="eastAsia" w:ascii="仿宋" w:hAnsi="仿宋" w:eastAsia="仿宋" w:cs="仿宋"/>
          <w:sz w:val="30"/>
          <w:szCs w:val="30"/>
        </w:rPr>
        <w:t>2023年10月31日24:00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3.登录官网http://www.china-cssc.org/list-55-1.html点击学生参赛报名，如实填报并提交。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4352925" cy="3722370"/>
            <wp:effectExtent l="0" t="0" r="9525" b="11430"/>
            <wp:docPr id="8" name="图片 17" descr="1600734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1600734108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104" cy="37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4.务必填写院校参赛代码（各校代码唯一,共18位），否则无法报名。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西安邮电大学</w:t>
      </w:r>
      <w:r>
        <w:rPr>
          <w:rFonts w:hint="eastAsia" w:ascii="仿宋" w:hAnsi="仿宋" w:eastAsia="仿宋" w:cs="仿宋"/>
          <w:b/>
          <w:sz w:val="30"/>
          <w:szCs w:val="30"/>
        </w:rPr>
        <w:t>本科组参赛院校代码：202310091022321555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西安邮电大学研究生组参赛院校代码：202310091025428294</w:t>
      </w:r>
    </w:p>
    <w:p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5.务必选择好自己所在的</w:t>
      </w:r>
      <w:r>
        <w:rPr>
          <w:rFonts w:hint="eastAsia" w:ascii="仿宋" w:hAnsi="仿宋" w:eastAsia="仿宋" w:cs="仿宋"/>
          <w:b/>
          <w:sz w:val="30"/>
          <w:szCs w:val="30"/>
        </w:rPr>
        <w:t>参赛组别，</w:t>
      </w:r>
      <w:r>
        <w:rPr>
          <w:rFonts w:hint="eastAsia" w:ascii="仿宋" w:hAnsi="仿宋" w:eastAsia="仿宋" w:cs="仿宋"/>
          <w:bCs/>
          <w:sz w:val="30"/>
          <w:szCs w:val="30"/>
        </w:rPr>
        <w:t>否则视为无效信息。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仿宋" w:hAnsi="仿宋" w:eastAsia="仿宋" w:cs="仿宋"/>
          <w:bCs/>
          <w:sz w:val="30"/>
          <w:szCs w:val="30"/>
        </w:rPr>
        <w:t>本科生登录网考系统时，需输入本人手机号码和手机接收到的短信验证码才能进入网考页面。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9319D"/>
    <w:multiLevelType w:val="multilevel"/>
    <w:tmpl w:val="0E99319D"/>
    <w:lvl w:ilvl="0" w:tentative="0">
      <w:start w:val="6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GRkNTI2OWQ3NjkyNzIzYzhhZTA3NDk1MmEyZjMifQ=="/>
  </w:docVars>
  <w:rsids>
    <w:rsidRoot w:val="00000000"/>
    <w:rsid w:val="2E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2023-10-13T08:19:34Z</dcterms:created>
  <dc:creator>Administrator</dc:creator>
  <cp:lastModifiedBy>行舟天际</cp:lastModifiedBy>
  <dcterms:modified xsi:type="dcterms:W3CDTF">2023-10-13T08:19:52Z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B399DAB3E939452AAA35D653E2F23809</vt:lpwstr>
  </property>
</Properties>
</file>